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A9" w:rsidRDefault="001C630B" w:rsidP="0077090D">
      <w:pPr>
        <w:spacing w:after="0" w:line="240" w:lineRule="auto"/>
        <w:ind w:left="-630"/>
        <w:rPr>
          <w:rFonts w:ascii="Times New Roman" w:hAnsi="Times New Roman" w:cs="Times New Roman"/>
        </w:rPr>
      </w:pPr>
      <w:r>
        <w:rPr>
          <w:rFonts w:asciiTheme="majorHAnsi" w:hAnsiTheme="majorHAnsi"/>
        </w:rPr>
        <w:t xml:space="preserve">  </w:t>
      </w:r>
    </w:p>
    <w:p w:rsidR="006E13A9" w:rsidRDefault="006E13A9" w:rsidP="0037381D">
      <w:pPr>
        <w:jc w:val="both"/>
        <w:rPr>
          <w:rFonts w:ascii="Times New Roman" w:hAnsi="Times New Roman" w:cs="Times New Roman"/>
        </w:rPr>
      </w:pPr>
    </w:p>
    <w:p w:rsidR="006E13A9" w:rsidRDefault="006E13A9" w:rsidP="0037381D">
      <w:pPr>
        <w:jc w:val="both"/>
        <w:rPr>
          <w:rFonts w:ascii="Times New Roman" w:hAnsi="Times New Roman" w:cs="Times New Roman"/>
        </w:rPr>
      </w:pPr>
    </w:p>
    <w:p w:rsidR="00E1786A" w:rsidRDefault="00E1786A" w:rsidP="00E17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786A">
        <w:rPr>
          <w:rFonts w:ascii="Times New Roman" w:hAnsi="Times New Roman" w:cs="Times New Roman"/>
          <w:noProof/>
          <w:lang w:eastAsia="en-IN"/>
        </w:rPr>
        <w:drawing>
          <wp:inline distT="0" distB="0" distL="0" distR="0">
            <wp:extent cx="5926455" cy="1127342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127" t="42012" r="13908" b="34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12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C4B" w:rsidRDefault="00E1786A" w:rsidP="00DE0C4B">
      <w:pPr>
        <w:spacing w:after="0" w:line="240" w:lineRule="auto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E0C4B" w:rsidRPr="001C630B">
        <w:rPr>
          <w:rFonts w:ascii="Times New Roman" w:hAnsi="Times New Roman" w:cs="Times New Roman"/>
        </w:rPr>
        <w:t>RGU/A</w:t>
      </w:r>
      <w:r w:rsidR="00DE0C4B">
        <w:rPr>
          <w:rFonts w:ascii="Times New Roman" w:hAnsi="Times New Roman" w:cs="Times New Roman"/>
        </w:rPr>
        <w:t>UTH/Karnataka Scientific&amp; Technology/99</w:t>
      </w:r>
      <w:r w:rsidR="00DE0C4B" w:rsidRPr="001C630B">
        <w:rPr>
          <w:rFonts w:ascii="Times New Roman" w:hAnsi="Times New Roman" w:cs="Times New Roman"/>
        </w:rPr>
        <w:t xml:space="preserve"> /202</w:t>
      </w:r>
      <w:r w:rsidR="00DE0C4B">
        <w:rPr>
          <w:rFonts w:ascii="Times New Roman" w:hAnsi="Times New Roman" w:cs="Times New Roman"/>
        </w:rPr>
        <w:t>1</w:t>
      </w:r>
      <w:r w:rsidR="00DE0C4B" w:rsidRPr="001C630B">
        <w:rPr>
          <w:rFonts w:ascii="Times New Roman" w:hAnsi="Times New Roman" w:cs="Times New Roman"/>
        </w:rPr>
        <w:t xml:space="preserve"> – 2</w:t>
      </w:r>
      <w:r w:rsidR="00DE0C4B">
        <w:rPr>
          <w:rFonts w:ascii="Times New Roman" w:hAnsi="Times New Roman" w:cs="Times New Roman"/>
        </w:rPr>
        <w:t>2</w:t>
      </w:r>
      <w:r w:rsidR="00DE0C4B" w:rsidRPr="001C630B">
        <w:rPr>
          <w:rFonts w:ascii="Times New Roman" w:hAnsi="Times New Roman" w:cs="Times New Roman"/>
        </w:rPr>
        <w:t xml:space="preserve"> </w:t>
      </w:r>
      <w:r w:rsidR="00DE0C4B">
        <w:rPr>
          <w:rFonts w:ascii="Times New Roman" w:hAnsi="Times New Roman" w:cs="Times New Roman"/>
        </w:rPr>
        <w:t xml:space="preserve">                   </w:t>
      </w:r>
      <w:r w:rsidR="00DE0C4B" w:rsidRPr="001C630B">
        <w:rPr>
          <w:rFonts w:ascii="Times New Roman" w:hAnsi="Times New Roman" w:cs="Times New Roman"/>
        </w:rPr>
        <w:t xml:space="preserve"> </w:t>
      </w:r>
      <w:r w:rsidR="00DE0C4B">
        <w:rPr>
          <w:rFonts w:ascii="Times New Roman" w:hAnsi="Times New Roman" w:cs="Times New Roman"/>
        </w:rPr>
        <w:t xml:space="preserve">   </w:t>
      </w:r>
      <w:r w:rsidR="00DE0C4B" w:rsidRPr="001C630B">
        <w:rPr>
          <w:rFonts w:ascii="Times New Roman" w:hAnsi="Times New Roman" w:cs="Times New Roman"/>
        </w:rPr>
        <w:t xml:space="preserve">     </w:t>
      </w:r>
      <w:proofErr w:type="gramStart"/>
      <w:r w:rsidR="00DE0C4B" w:rsidRPr="001C630B">
        <w:rPr>
          <w:rFonts w:ascii="Times New Roman" w:hAnsi="Times New Roman" w:cs="Times New Roman"/>
        </w:rPr>
        <w:t>Date</w:t>
      </w:r>
      <w:proofErr w:type="gramEnd"/>
      <w:r w:rsidR="00DE0C4B" w:rsidRPr="001C630B">
        <w:rPr>
          <w:rFonts w:ascii="Times New Roman" w:hAnsi="Times New Roman" w:cs="Times New Roman"/>
        </w:rPr>
        <w:t>: 1</w:t>
      </w:r>
      <w:r w:rsidR="00DE0C4B">
        <w:rPr>
          <w:rFonts w:ascii="Times New Roman" w:hAnsi="Times New Roman" w:cs="Times New Roman"/>
        </w:rPr>
        <w:t>3</w:t>
      </w:r>
      <w:r w:rsidR="00DE0C4B" w:rsidRPr="001C630B">
        <w:rPr>
          <w:rFonts w:ascii="Times New Roman" w:hAnsi="Times New Roman" w:cs="Times New Roman"/>
        </w:rPr>
        <w:t xml:space="preserve">/07/2022   </w:t>
      </w:r>
    </w:p>
    <w:p w:rsidR="00583B2B" w:rsidRPr="001C630B" w:rsidRDefault="00583B2B" w:rsidP="00DE0C4B">
      <w:pPr>
        <w:spacing w:after="0" w:line="240" w:lineRule="auto"/>
        <w:ind w:left="-630"/>
        <w:rPr>
          <w:rFonts w:ascii="Times New Roman" w:hAnsi="Times New Roman" w:cs="Times New Roman"/>
        </w:rPr>
      </w:pPr>
    </w:p>
    <w:p w:rsidR="00E1786A" w:rsidRPr="001C630B" w:rsidRDefault="00E1786A" w:rsidP="00E1786A">
      <w:pPr>
        <w:spacing w:after="0" w:line="240" w:lineRule="auto"/>
        <w:ind w:left="-630"/>
        <w:rPr>
          <w:rFonts w:ascii="Times New Roman" w:hAnsi="Times New Roman" w:cs="Times New Roman"/>
        </w:rPr>
      </w:pPr>
    </w:p>
    <w:p w:rsidR="00E1786A" w:rsidRPr="001C630B" w:rsidRDefault="00E1786A" w:rsidP="00E1786A">
      <w:pPr>
        <w:jc w:val="center"/>
        <w:rPr>
          <w:rFonts w:ascii="Times New Roman" w:hAnsi="Times New Roman" w:cs="Times New Roman"/>
          <w:b/>
          <w:caps/>
          <w:sz w:val="30"/>
          <w:u w:val="single"/>
        </w:rPr>
      </w:pPr>
      <w:r w:rsidRPr="001C630B">
        <w:rPr>
          <w:rFonts w:ascii="Times New Roman" w:hAnsi="Times New Roman" w:cs="Times New Roman"/>
          <w:b/>
          <w:caps/>
          <w:sz w:val="30"/>
          <w:u w:val="single"/>
        </w:rPr>
        <w:t>Circular</w:t>
      </w:r>
    </w:p>
    <w:p w:rsidR="00A477DB" w:rsidRDefault="00E1786A" w:rsidP="00A477DB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1C630B">
        <w:rPr>
          <w:rFonts w:ascii="Times New Roman" w:hAnsi="Times New Roman" w:cs="Times New Roman"/>
          <w:b/>
        </w:rPr>
        <w:t xml:space="preserve">Sub: - Research Methodology Workshop for Ph.D </w:t>
      </w:r>
      <w:r>
        <w:rPr>
          <w:rFonts w:ascii="Times New Roman" w:hAnsi="Times New Roman" w:cs="Times New Roman"/>
          <w:b/>
        </w:rPr>
        <w:t>students of 2021 – 22</w:t>
      </w:r>
    </w:p>
    <w:p w:rsidR="00E1786A" w:rsidRDefault="00A477DB" w:rsidP="00A477DB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E1786A">
        <w:rPr>
          <w:rFonts w:ascii="Times New Roman" w:hAnsi="Times New Roman" w:cs="Times New Roman"/>
          <w:b/>
        </w:rPr>
        <w:t xml:space="preserve"> </w:t>
      </w:r>
      <w:proofErr w:type="gramStart"/>
      <w:r w:rsidR="00E1786A">
        <w:rPr>
          <w:rFonts w:ascii="Times New Roman" w:hAnsi="Times New Roman" w:cs="Times New Roman"/>
          <w:b/>
        </w:rPr>
        <w:t>academic</w:t>
      </w:r>
      <w:proofErr w:type="gramEnd"/>
      <w:r w:rsidR="00E1786A">
        <w:rPr>
          <w:rFonts w:ascii="Times New Roman" w:hAnsi="Times New Roman" w:cs="Times New Roman"/>
          <w:b/>
        </w:rPr>
        <w:t xml:space="preserve"> year batch</w:t>
      </w:r>
      <w:r w:rsidR="00E1786A" w:rsidRPr="001C630B">
        <w:rPr>
          <w:rFonts w:ascii="Times New Roman" w:hAnsi="Times New Roman" w:cs="Times New Roman"/>
          <w:b/>
        </w:rPr>
        <w:t>.</w:t>
      </w:r>
    </w:p>
    <w:p w:rsidR="00A477DB" w:rsidRPr="00A477DB" w:rsidRDefault="00A477DB" w:rsidP="00A477D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4"/>
        </w:rPr>
      </w:pPr>
    </w:p>
    <w:p w:rsidR="00E1786A" w:rsidRPr="001C630B" w:rsidRDefault="00E1786A" w:rsidP="00A477D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1C630B">
        <w:rPr>
          <w:rFonts w:ascii="Times New Roman" w:hAnsi="Times New Roman" w:cs="Times New Roman"/>
          <w:b/>
        </w:rPr>
        <w:t>********</w:t>
      </w:r>
    </w:p>
    <w:p w:rsidR="00E1786A" w:rsidRPr="001C630B" w:rsidRDefault="00E1786A" w:rsidP="00E1786A">
      <w:pPr>
        <w:spacing w:line="360" w:lineRule="auto"/>
        <w:jc w:val="both"/>
        <w:rPr>
          <w:rFonts w:ascii="Times New Roman" w:hAnsi="Times New Roman" w:cs="Times New Roman"/>
        </w:rPr>
      </w:pPr>
      <w:r w:rsidRPr="001C630B">
        <w:rPr>
          <w:rFonts w:ascii="Times New Roman" w:hAnsi="Times New Roman" w:cs="Times New Roman"/>
          <w:b/>
        </w:rPr>
        <w:t xml:space="preserve">             </w:t>
      </w:r>
      <w:r w:rsidRPr="001C630B">
        <w:rPr>
          <w:rFonts w:ascii="Times New Roman" w:hAnsi="Times New Roman" w:cs="Times New Roman"/>
        </w:rPr>
        <w:t xml:space="preserve">Rajiv Gandhi University of Health Sciences, Karnataka </w:t>
      </w:r>
      <w:r w:rsidR="006943D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</w:t>
      </w:r>
      <w:r w:rsidRPr="001C630B">
        <w:rPr>
          <w:rFonts w:ascii="Times New Roman" w:hAnsi="Times New Roman" w:cs="Times New Roman"/>
        </w:rPr>
        <w:t xml:space="preserve"> </w:t>
      </w:r>
      <w:r w:rsidR="00CD78A6" w:rsidRPr="001C630B">
        <w:rPr>
          <w:rFonts w:ascii="Times New Roman" w:hAnsi="Times New Roman" w:cs="Times New Roman"/>
        </w:rPr>
        <w:t>cond</w:t>
      </w:r>
      <w:r w:rsidR="00CD78A6">
        <w:rPr>
          <w:rFonts w:ascii="Times New Roman" w:hAnsi="Times New Roman" w:cs="Times New Roman"/>
        </w:rPr>
        <w:t>ucting</w:t>
      </w:r>
      <w:r w:rsidRPr="001C63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workshop for Ph.D students who </w:t>
      </w:r>
      <w:r w:rsidR="006943DB"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</w:rPr>
        <w:t xml:space="preserve"> registered for Ph.D course for the academic </w:t>
      </w:r>
      <w:r w:rsidR="006943DB">
        <w:rPr>
          <w:rFonts w:ascii="Times New Roman" w:hAnsi="Times New Roman" w:cs="Times New Roman"/>
        </w:rPr>
        <w:t xml:space="preserve">year </w:t>
      </w:r>
      <w:r w:rsidR="006943DB" w:rsidRPr="001C630B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-22 in </w:t>
      </w:r>
      <w:r w:rsidR="006943DB">
        <w:rPr>
          <w:rFonts w:ascii="Times New Roman" w:hAnsi="Times New Roman" w:cs="Times New Roman"/>
        </w:rPr>
        <w:t>all</w:t>
      </w:r>
      <w:r w:rsidR="00CD78A6">
        <w:rPr>
          <w:rFonts w:ascii="Times New Roman" w:hAnsi="Times New Roman" w:cs="Times New Roman"/>
        </w:rPr>
        <w:t xml:space="preserve"> faculties of health science</w:t>
      </w:r>
      <w:r w:rsidRPr="001C630B">
        <w:rPr>
          <w:rFonts w:ascii="Times New Roman" w:hAnsi="Times New Roman" w:cs="Times New Roman"/>
        </w:rPr>
        <w:t xml:space="preserve"> </w:t>
      </w:r>
      <w:r w:rsidR="006069DF">
        <w:rPr>
          <w:rFonts w:ascii="Times New Roman" w:hAnsi="Times New Roman" w:cs="Times New Roman"/>
        </w:rPr>
        <w:t xml:space="preserve">courses </w:t>
      </w:r>
      <w:r w:rsidR="006069DF" w:rsidRPr="001C630B">
        <w:rPr>
          <w:rFonts w:ascii="Times New Roman" w:hAnsi="Times New Roman" w:cs="Times New Roman"/>
        </w:rPr>
        <w:t>on</w:t>
      </w:r>
      <w:r w:rsidRPr="001C630B"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>5</w:t>
      </w:r>
      <w:r w:rsidRPr="001C630B">
        <w:rPr>
          <w:rFonts w:ascii="Times New Roman" w:hAnsi="Times New Roman" w:cs="Times New Roman"/>
          <w:b/>
        </w:rPr>
        <w:t>/08/</w:t>
      </w:r>
      <w:r w:rsidR="006069DF" w:rsidRPr="001C630B">
        <w:rPr>
          <w:rFonts w:ascii="Times New Roman" w:hAnsi="Times New Roman" w:cs="Times New Roman"/>
          <w:b/>
        </w:rPr>
        <w:t>2022 at</w:t>
      </w:r>
      <w:r w:rsidRPr="001C630B">
        <w:rPr>
          <w:rFonts w:ascii="Times New Roman" w:hAnsi="Times New Roman" w:cs="Times New Roman"/>
          <w:b/>
        </w:rPr>
        <w:t xml:space="preserve"> Dhanvantri Hall, RGUHS, </w:t>
      </w:r>
      <w:proofErr w:type="gramStart"/>
      <w:r w:rsidRPr="001C630B">
        <w:rPr>
          <w:rFonts w:ascii="Times New Roman" w:hAnsi="Times New Roman" w:cs="Times New Roman"/>
          <w:b/>
        </w:rPr>
        <w:t>Bengaluru</w:t>
      </w:r>
      <w:proofErr w:type="gramEnd"/>
      <w:r w:rsidRPr="001C630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1786A" w:rsidRDefault="00E1786A" w:rsidP="00E1786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C630B">
        <w:rPr>
          <w:rFonts w:ascii="Times New Roman" w:hAnsi="Times New Roman" w:cs="Times New Roman"/>
        </w:rPr>
        <w:t xml:space="preserve">All the Ph.D </w:t>
      </w:r>
      <w:r w:rsidR="003B2FA3">
        <w:rPr>
          <w:rFonts w:ascii="Times New Roman" w:hAnsi="Times New Roman" w:cs="Times New Roman"/>
        </w:rPr>
        <w:t>students who are</w:t>
      </w:r>
      <w:r w:rsidRPr="001C630B">
        <w:rPr>
          <w:rFonts w:ascii="Times New Roman" w:hAnsi="Times New Roman" w:cs="Times New Roman"/>
        </w:rPr>
        <w:t xml:space="preserve"> </w:t>
      </w:r>
      <w:r w:rsidR="00CD78A6" w:rsidRPr="001C630B">
        <w:rPr>
          <w:rFonts w:ascii="Times New Roman" w:hAnsi="Times New Roman" w:cs="Times New Roman"/>
        </w:rPr>
        <w:t>re</w:t>
      </w:r>
      <w:r w:rsidR="00CD78A6">
        <w:rPr>
          <w:rFonts w:ascii="Times New Roman" w:hAnsi="Times New Roman" w:cs="Times New Roman"/>
        </w:rPr>
        <w:t>gistered</w:t>
      </w:r>
      <w:r w:rsidRPr="001C630B">
        <w:rPr>
          <w:rFonts w:ascii="Times New Roman" w:hAnsi="Times New Roman" w:cs="Times New Roman"/>
        </w:rPr>
        <w:t xml:space="preserve"> </w:t>
      </w:r>
      <w:r w:rsidR="003B2FA3">
        <w:rPr>
          <w:rFonts w:ascii="Times New Roman" w:hAnsi="Times New Roman" w:cs="Times New Roman"/>
        </w:rPr>
        <w:t>for</w:t>
      </w:r>
      <w:r w:rsidRPr="001C630B">
        <w:rPr>
          <w:rFonts w:ascii="Times New Roman" w:hAnsi="Times New Roman" w:cs="Times New Roman"/>
        </w:rPr>
        <w:t xml:space="preserve"> Ph.D </w:t>
      </w:r>
      <w:r w:rsidR="003B2FA3">
        <w:rPr>
          <w:rFonts w:ascii="Times New Roman" w:hAnsi="Times New Roman" w:cs="Times New Roman"/>
        </w:rPr>
        <w:t>courses under various</w:t>
      </w:r>
      <w:r w:rsidRPr="001C630B">
        <w:rPr>
          <w:rFonts w:ascii="Times New Roman" w:hAnsi="Times New Roman" w:cs="Times New Roman"/>
        </w:rPr>
        <w:t xml:space="preserve"> </w:t>
      </w:r>
      <w:r w:rsidR="003B2FA3">
        <w:rPr>
          <w:rFonts w:ascii="Times New Roman" w:hAnsi="Times New Roman" w:cs="Times New Roman"/>
        </w:rPr>
        <w:t>faculties are h</w:t>
      </w:r>
      <w:r w:rsidR="00CD78A6">
        <w:rPr>
          <w:rFonts w:ascii="Times New Roman" w:hAnsi="Times New Roman" w:cs="Times New Roman"/>
        </w:rPr>
        <w:t>ere</w:t>
      </w:r>
      <w:r w:rsidR="003B2FA3">
        <w:rPr>
          <w:rFonts w:ascii="Times New Roman" w:hAnsi="Times New Roman" w:cs="Times New Roman"/>
        </w:rPr>
        <w:t xml:space="preserve">by directed to register </w:t>
      </w:r>
      <w:r w:rsidR="00C3003F">
        <w:rPr>
          <w:rFonts w:ascii="Times New Roman" w:hAnsi="Times New Roman" w:cs="Times New Roman"/>
        </w:rPr>
        <w:t>their names for</w:t>
      </w:r>
      <w:r w:rsidR="00FC718D">
        <w:rPr>
          <w:rFonts w:ascii="Times New Roman" w:hAnsi="Times New Roman" w:cs="Times New Roman"/>
        </w:rPr>
        <w:t xml:space="preserve"> the above workshop at the following link on or before 25/07/2022</w:t>
      </w:r>
      <w:r w:rsidRPr="001C630B">
        <w:rPr>
          <w:rFonts w:ascii="Times New Roman" w:hAnsi="Times New Roman" w:cs="Times New Roman"/>
        </w:rPr>
        <w:t>.</w:t>
      </w:r>
    </w:p>
    <w:p w:rsidR="00FC718D" w:rsidRDefault="00FC718D" w:rsidP="00FC718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Attending the workshop is mandatory for all Ph.D students</w:t>
      </w:r>
      <w:r w:rsidR="00CD78A6">
        <w:rPr>
          <w:rFonts w:ascii="Times New Roman" w:hAnsi="Times New Roman" w:cs="Times New Roman"/>
        </w:rPr>
        <w:t xml:space="preserve"> of 2021 – 22 batch</w:t>
      </w:r>
      <w:r>
        <w:rPr>
          <w:rFonts w:ascii="Times New Roman" w:hAnsi="Times New Roman" w:cs="Times New Roman"/>
        </w:rPr>
        <w:t>.</w:t>
      </w:r>
    </w:p>
    <w:p w:rsidR="00FC718D" w:rsidRPr="001C630B" w:rsidRDefault="00FC718D" w:rsidP="00FC71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Link: - </w:t>
      </w:r>
      <w:hyperlink r:id="rId8" w:history="1">
        <w:r w:rsidR="00C41563" w:rsidRPr="007E6EE4">
          <w:rPr>
            <w:rStyle w:val="Hyperlink"/>
            <w:rFonts w:ascii="Times New Roman" w:hAnsi="Times New Roman" w:cs="Times New Roman"/>
          </w:rPr>
          <w:t>https://docs.google.com/forms/d/1nBICqju_eh_IKOcGjXfBKcKe56trUf-q456dbAKVFsI</w:t>
        </w:r>
      </w:hyperlink>
      <w:r w:rsidR="00C41563">
        <w:rPr>
          <w:rFonts w:ascii="Times New Roman" w:hAnsi="Times New Roman" w:cs="Times New Roman"/>
        </w:rPr>
        <w:t xml:space="preserve"> </w:t>
      </w:r>
    </w:p>
    <w:p w:rsidR="00E1786A" w:rsidRPr="001C630B" w:rsidRDefault="00E1786A" w:rsidP="00E1786A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1C630B">
        <w:rPr>
          <w:rFonts w:ascii="Times New Roman" w:hAnsi="Times New Roman" w:cs="Times New Roman"/>
        </w:rPr>
        <w:t>No TA /DA will be provided.</w:t>
      </w:r>
    </w:p>
    <w:p w:rsidR="00E1786A" w:rsidRPr="001C630B" w:rsidRDefault="00E1786A" w:rsidP="00FC71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630B">
        <w:rPr>
          <w:rFonts w:ascii="Times New Roman" w:hAnsi="Times New Roman" w:cs="Times New Roman"/>
        </w:rPr>
        <w:t xml:space="preserve">The detailed workshop schedule is attached with this circular. </w:t>
      </w:r>
    </w:p>
    <w:p w:rsidR="00E1786A" w:rsidRPr="001C630B" w:rsidRDefault="00E1786A" w:rsidP="00E1786A">
      <w:pPr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820"/>
      </w:tblGrid>
      <w:tr w:rsidR="00E1786A" w:rsidRPr="001C630B" w:rsidTr="003D05A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1786A" w:rsidRPr="001C630B" w:rsidRDefault="00E1786A" w:rsidP="009A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630B">
              <w:rPr>
                <w:rFonts w:ascii="Times New Roman" w:hAnsi="Times New Roman" w:cs="Times New Roman"/>
                <w:b/>
              </w:rPr>
              <w:t>For clarification if any you may contact</w:t>
            </w:r>
          </w:p>
          <w:p w:rsidR="00E1786A" w:rsidRPr="001C630B" w:rsidRDefault="00E1786A" w:rsidP="009A79C8">
            <w:pPr>
              <w:jc w:val="both"/>
              <w:rPr>
                <w:rFonts w:ascii="Times New Roman" w:hAnsi="Times New Roman" w:cs="Times New Roman"/>
              </w:rPr>
            </w:pPr>
            <w:r w:rsidRPr="001C630B">
              <w:rPr>
                <w:rFonts w:ascii="Times New Roman" w:hAnsi="Times New Roman" w:cs="Times New Roman"/>
                <w:b/>
              </w:rPr>
              <w:t>Director</w:t>
            </w:r>
            <w:r w:rsidRPr="001C630B">
              <w:rPr>
                <w:rFonts w:ascii="Times New Roman" w:hAnsi="Times New Roman" w:cs="Times New Roman"/>
              </w:rPr>
              <w:t xml:space="preserve">             </w:t>
            </w:r>
            <w:r w:rsidRPr="001C630B">
              <w:rPr>
                <w:rFonts w:ascii="Times New Roman" w:hAnsi="Times New Roman" w:cs="Times New Roman"/>
                <w:b/>
              </w:rPr>
              <w:t xml:space="preserve"> :</w:t>
            </w:r>
            <w:r w:rsidRPr="001C630B">
              <w:rPr>
                <w:rFonts w:ascii="Times New Roman" w:hAnsi="Times New Roman" w:cs="Times New Roman"/>
              </w:rPr>
              <w:t xml:space="preserve"> Advanced Research, RGUHS</w:t>
            </w:r>
          </w:p>
          <w:p w:rsidR="00E1786A" w:rsidRPr="001C630B" w:rsidRDefault="00CD78A6" w:rsidP="009A7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Contact No</w:t>
            </w:r>
            <w:r w:rsidR="00E1786A" w:rsidRPr="001C630B">
              <w:rPr>
                <w:rFonts w:ascii="Times New Roman" w:hAnsi="Times New Roman" w:cs="Times New Roman"/>
                <w:b/>
              </w:rPr>
              <w:t xml:space="preserve">         :  </w:t>
            </w:r>
            <w:r w:rsidR="00E1786A" w:rsidRPr="001C630B">
              <w:rPr>
                <w:rFonts w:ascii="Times New Roman" w:hAnsi="Times New Roman" w:cs="Times New Roman"/>
              </w:rPr>
              <w:t xml:space="preserve">080 - 29601976                 </w:t>
            </w:r>
          </w:p>
          <w:p w:rsidR="00E1786A" w:rsidRPr="001C630B" w:rsidRDefault="00E1786A" w:rsidP="009A79C8">
            <w:pPr>
              <w:jc w:val="both"/>
              <w:rPr>
                <w:rFonts w:ascii="Times New Roman" w:hAnsi="Times New Roman" w:cs="Times New Roman"/>
              </w:rPr>
            </w:pPr>
            <w:r w:rsidRPr="001C630B">
              <w:rPr>
                <w:rFonts w:ascii="Times New Roman" w:hAnsi="Times New Roman" w:cs="Times New Roman"/>
                <w:b/>
              </w:rPr>
              <w:t xml:space="preserve">Email Id              :  </w:t>
            </w:r>
            <w:hyperlink r:id="rId9" w:history="1">
              <w:r w:rsidRPr="001C630B">
                <w:rPr>
                  <w:rStyle w:val="Hyperlink"/>
                  <w:rFonts w:ascii="Times New Roman" w:hAnsi="Times New Roman" w:cs="Times New Roman"/>
                </w:rPr>
                <w:t>rguhsresearch@gmail.com</w:t>
              </w:r>
            </w:hyperlink>
          </w:p>
          <w:p w:rsidR="00E1786A" w:rsidRPr="001C630B" w:rsidRDefault="00E1786A" w:rsidP="009A79C8">
            <w:pPr>
              <w:jc w:val="both"/>
              <w:rPr>
                <w:rFonts w:ascii="Times New Roman" w:hAnsi="Times New Roman" w:cs="Times New Roman"/>
              </w:rPr>
            </w:pPr>
            <w:r w:rsidRPr="001C630B">
              <w:rPr>
                <w:rFonts w:ascii="Times New Roman" w:hAnsi="Times New Roman" w:cs="Times New Roman"/>
              </w:rPr>
              <w:t xml:space="preserve">                               </w:t>
            </w:r>
            <w:hyperlink r:id="rId10" w:history="1">
              <w:r w:rsidRPr="001C630B">
                <w:rPr>
                  <w:rStyle w:val="Hyperlink"/>
                  <w:rFonts w:ascii="Times New Roman" w:hAnsi="Times New Roman" w:cs="Times New Roman"/>
                </w:rPr>
                <w:t>rguhsrd@gmail.com</w:t>
              </w:r>
            </w:hyperlink>
            <w:r w:rsidRPr="001C630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786A" w:rsidRPr="001C630B" w:rsidRDefault="00E1786A" w:rsidP="00E1786A">
      <w:pPr>
        <w:rPr>
          <w:rFonts w:ascii="Times New Roman" w:hAnsi="Times New Roman" w:cs="Times New Roman"/>
          <w:sz w:val="16"/>
        </w:rPr>
      </w:pPr>
      <w:r w:rsidRPr="001C630B">
        <w:rPr>
          <w:rFonts w:ascii="Times New Roman" w:hAnsi="Times New Roman" w:cs="Times New Roman"/>
        </w:rPr>
        <w:t xml:space="preserve">  </w:t>
      </w:r>
      <w:r w:rsidR="006E13A9" w:rsidRPr="001C630B">
        <w:rPr>
          <w:rFonts w:ascii="Times New Roman" w:hAnsi="Times New Roman" w:cs="Times New Roman"/>
        </w:rPr>
        <w:t xml:space="preserve">  </w:t>
      </w:r>
      <w:r w:rsidR="006E13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proofErr w:type="spellStart"/>
      <w:proofErr w:type="gramStart"/>
      <w:r w:rsidR="006E13A9">
        <w:rPr>
          <w:rFonts w:ascii="Times New Roman" w:hAnsi="Times New Roman" w:cs="Times New Roman"/>
        </w:rPr>
        <w:t>Sd</w:t>
      </w:r>
      <w:proofErr w:type="spellEnd"/>
      <w:proofErr w:type="gramEnd"/>
      <w:r w:rsidR="006E13A9">
        <w:rPr>
          <w:rFonts w:ascii="Times New Roman" w:hAnsi="Times New Roman" w:cs="Times New Roman"/>
        </w:rPr>
        <w:t>/-</w:t>
      </w:r>
    </w:p>
    <w:p w:rsidR="00E1786A" w:rsidRDefault="00E1786A" w:rsidP="00E1786A">
      <w:pPr>
        <w:rPr>
          <w:rFonts w:ascii="Times New Roman" w:hAnsi="Times New Roman" w:cs="Times New Roman"/>
          <w:b/>
          <w:caps/>
        </w:rPr>
      </w:pPr>
      <w:r w:rsidRPr="001C630B">
        <w:rPr>
          <w:rFonts w:ascii="Times New Roman" w:hAnsi="Times New Roman" w:cs="Times New Roman"/>
        </w:rPr>
        <w:t xml:space="preserve">             </w:t>
      </w:r>
      <w:r w:rsidRPr="001C630B">
        <w:rPr>
          <w:rFonts w:ascii="Times New Roman" w:hAnsi="Times New Roman" w:cs="Times New Roman"/>
        </w:rPr>
        <w:tab/>
      </w:r>
      <w:r w:rsidRPr="001C630B">
        <w:rPr>
          <w:rFonts w:ascii="Times New Roman" w:hAnsi="Times New Roman" w:cs="Times New Roman"/>
        </w:rPr>
        <w:tab/>
      </w:r>
      <w:r w:rsidRPr="001C630B">
        <w:rPr>
          <w:rFonts w:ascii="Times New Roman" w:hAnsi="Times New Roman" w:cs="Times New Roman"/>
        </w:rPr>
        <w:tab/>
      </w:r>
      <w:r w:rsidRPr="001C630B">
        <w:rPr>
          <w:rFonts w:ascii="Times New Roman" w:hAnsi="Times New Roman" w:cs="Times New Roman"/>
        </w:rPr>
        <w:tab/>
      </w:r>
      <w:r w:rsidRPr="001C630B">
        <w:rPr>
          <w:rFonts w:ascii="Times New Roman" w:hAnsi="Times New Roman" w:cs="Times New Roman"/>
        </w:rPr>
        <w:tab/>
      </w:r>
      <w:r w:rsidRPr="001C630B">
        <w:rPr>
          <w:rFonts w:ascii="Times New Roman" w:hAnsi="Times New Roman" w:cs="Times New Roman"/>
        </w:rPr>
        <w:tab/>
      </w:r>
      <w:r w:rsidRPr="001C630B">
        <w:rPr>
          <w:rFonts w:ascii="Times New Roman" w:hAnsi="Times New Roman" w:cs="Times New Roman"/>
        </w:rPr>
        <w:tab/>
      </w:r>
      <w:r w:rsidRPr="001C630B">
        <w:rPr>
          <w:rFonts w:ascii="Times New Roman" w:hAnsi="Times New Roman" w:cs="Times New Roman"/>
        </w:rPr>
        <w:tab/>
      </w:r>
      <w:r w:rsidRPr="001C630B">
        <w:rPr>
          <w:rFonts w:ascii="Times New Roman" w:hAnsi="Times New Roman" w:cs="Times New Roman"/>
        </w:rPr>
        <w:tab/>
        <w:t xml:space="preserve">                </w:t>
      </w:r>
      <w:r w:rsidRPr="001C630B">
        <w:rPr>
          <w:rFonts w:ascii="Times New Roman" w:hAnsi="Times New Roman" w:cs="Times New Roman"/>
          <w:b/>
          <w:caps/>
        </w:rPr>
        <w:t>Registrar</w:t>
      </w:r>
    </w:p>
    <w:p w:rsidR="006943DB" w:rsidRPr="001C630B" w:rsidRDefault="006943DB" w:rsidP="00E1786A">
      <w:pPr>
        <w:rPr>
          <w:rFonts w:ascii="Times New Roman" w:hAnsi="Times New Roman" w:cs="Times New Roman"/>
          <w:b/>
          <w:caps/>
        </w:rPr>
      </w:pPr>
    </w:p>
    <w:p w:rsidR="00E1786A" w:rsidRPr="001C630B" w:rsidRDefault="00E1786A" w:rsidP="00E1786A">
      <w:pPr>
        <w:spacing w:after="0"/>
        <w:rPr>
          <w:rFonts w:ascii="Times New Roman" w:hAnsi="Times New Roman" w:cs="Times New Roman"/>
          <w:b/>
        </w:rPr>
      </w:pPr>
      <w:r w:rsidRPr="001C630B">
        <w:rPr>
          <w:rFonts w:ascii="Times New Roman" w:hAnsi="Times New Roman" w:cs="Times New Roman"/>
          <w:b/>
        </w:rPr>
        <w:t>To,</w:t>
      </w:r>
    </w:p>
    <w:p w:rsidR="00697DF9" w:rsidRDefault="00FC718D" w:rsidP="00E178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1786A" w:rsidRPr="001C630B">
        <w:rPr>
          <w:rFonts w:ascii="Times New Roman" w:hAnsi="Times New Roman" w:cs="Times New Roman"/>
        </w:rPr>
        <w:t xml:space="preserve">ll the </w:t>
      </w:r>
      <w:r>
        <w:rPr>
          <w:rFonts w:ascii="Times New Roman" w:hAnsi="Times New Roman" w:cs="Times New Roman"/>
        </w:rPr>
        <w:t xml:space="preserve">Ph.D </w:t>
      </w:r>
      <w:r w:rsidR="00697DF9">
        <w:rPr>
          <w:rFonts w:ascii="Times New Roman" w:hAnsi="Times New Roman" w:cs="Times New Roman"/>
        </w:rPr>
        <w:t xml:space="preserve">students admitted during </w:t>
      </w:r>
      <w:r>
        <w:rPr>
          <w:rFonts w:ascii="Times New Roman" w:hAnsi="Times New Roman" w:cs="Times New Roman"/>
        </w:rPr>
        <w:t xml:space="preserve">the year 2021 – 22 </w:t>
      </w:r>
      <w:r w:rsidR="00697DF9">
        <w:rPr>
          <w:rFonts w:ascii="Times New Roman" w:hAnsi="Times New Roman" w:cs="Times New Roman"/>
        </w:rPr>
        <w:t xml:space="preserve">of various </w:t>
      </w:r>
    </w:p>
    <w:p w:rsidR="00E1786A" w:rsidRPr="001C630B" w:rsidRDefault="00697DF9" w:rsidP="00E1786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faculties</w:t>
      </w:r>
      <w:proofErr w:type="gramEnd"/>
      <w:r>
        <w:rPr>
          <w:rFonts w:ascii="Times New Roman" w:hAnsi="Times New Roman" w:cs="Times New Roman"/>
        </w:rPr>
        <w:t xml:space="preserve"> under </w:t>
      </w:r>
      <w:r w:rsidR="00E1786A" w:rsidRPr="001C630B">
        <w:rPr>
          <w:rFonts w:ascii="Times New Roman" w:hAnsi="Times New Roman" w:cs="Times New Roman"/>
        </w:rPr>
        <w:t xml:space="preserve">Rajiv Gandhi University of Health Sciences, Bengaluru.  </w:t>
      </w:r>
    </w:p>
    <w:p w:rsidR="00E1786A" w:rsidRDefault="00E1786A" w:rsidP="00E1786A">
      <w:pPr>
        <w:spacing w:after="0"/>
        <w:jc w:val="both"/>
        <w:rPr>
          <w:rFonts w:ascii="Times New Roman" w:hAnsi="Times New Roman" w:cs="Times New Roman"/>
        </w:rPr>
      </w:pPr>
    </w:p>
    <w:p w:rsidR="00E1786A" w:rsidRDefault="00E1786A" w:rsidP="00E1786A">
      <w:pPr>
        <w:spacing w:after="0"/>
        <w:jc w:val="both"/>
        <w:rPr>
          <w:rFonts w:ascii="Times New Roman" w:hAnsi="Times New Roman" w:cs="Times New Roman"/>
          <w:b/>
        </w:rPr>
      </w:pPr>
      <w:r w:rsidRPr="001C630B">
        <w:rPr>
          <w:rFonts w:ascii="Times New Roman" w:hAnsi="Times New Roman" w:cs="Times New Roman"/>
          <w:b/>
        </w:rPr>
        <w:t>Copy to:-</w:t>
      </w:r>
    </w:p>
    <w:p w:rsidR="00F23C93" w:rsidRPr="00F23C93" w:rsidRDefault="00F23C93" w:rsidP="00F23C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     </w:t>
      </w:r>
      <w:r w:rsidRPr="00F23C93">
        <w:rPr>
          <w:rFonts w:ascii="Times New Roman" w:hAnsi="Times New Roman" w:cs="Times New Roman"/>
        </w:rPr>
        <w:t xml:space="preserve">The Principals of all the affiliated Colleges having Ph.D courses under Rajiv Gandhi   </w:t>
      </w:r>
    </w:p>
    <w:p w:rsidR="00F23C93" w:rsidRDefault="00F23C93" w:rsidP="00F23C93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707C8" w:rsidRPr="00F23C93">
        <w:rPr>
          <w:rFonts w:ascii="Times New Roman" w:hAnsi="Times New Roman" w:cs="Times New Roman"/>
        </w:rPr>
        <w:t>University of</w:t>
      </w:r>
      <w:r>
        <w:rPr>
          <w:rFonts w:ascii="Times New Roman" w:hAnsi="Times New Roman" w:cs="Times New Roman"/>
        </w:rPr>
        <w:t xml:space="preserve"> Health Sciences, Bengaluru for information and requested inform the Ph D </w:t>
      </w:r>
    </w:p>
    <w:p w:rsidR="00F23C93" w:rsidRPr="00F23C93" w:rsidRDefault="00F23C93" w:rsidP="00465EF4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707C8"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 xml:space="preserve"> in this regard.</w:t>
      </w:r>
    </w:p>
    <w:p w:rsidR="00E1786A" w:rsidRPr="00F23C93" w:rsidRDefault="00F23C93" w:rsidP="00F23C93">
      <w:pPr>
        <w:spacing w:after="0"/>
        <w:ind w:left="360"/>
        <w:jc w:val="both"/>
        <w:rPr>
          <w:rFonts w:ascii="Times New Roman" w:hAnsi="Times New Roman" w:cs="Times New Roman"/>
        </w:rPr>
      </w:pPr>
      <w:r w:rsidRPr="00F23C9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2.      </w:t>
      </w:r>
      <w:r w:rsidR="00E1786A" w:rsidRPr="00F23C93">
        <w:rPr>
          <w:rFonts w:ascii="Times New Roman" w:hAnsi="Times New Roman" w:cs="Times New Roman"/>
        </w:rPr>
        <w:t>PA to VC / PA to Register / PA to Register (EVA) / Finance Officer.</w:t>
      </w:r>
    </w:p>
    <w:p w:rsidR="00F23C93" w:rsidRPr="00F23C93" w:rsidRDefault="00F23C93" w:rsidP="00F23C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     </w:t>
      </w:r>
      <w:r w:rsidR="00E1786A" w:rsidRPr="00F23C93">
        <w:rPr>
          <w:rFonts w:ascii="Times New Roman" w:hAnsi="Times New Roman" w:cs="Times New Roman"/>
        </w:rPr>
        <w:t xml:space="preserve">Deputy Registrar Estate section to make necessary arrangements to the workshop for the above </w:t>
      </w:r>
      <w:r w:rsidRPr="00F23C93">
        <w:rPr>
          <w:rFonts w:ascii="Times New Roman" w:hAnsi="Times New Roman" w:cs="Times New Roman"/>
        </w:rPr>
        <w:t xml:space="preserve">   </w:t>
      </w:r>
    </w:p>
    <w:p w:rsidR="00E1786A" w:rsidRDefault="00F23C93" w:rsidP="00F23C93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1786A" w:rsidRPr="001C630B">
        <w:rPr>
          <w:rFonts w:ascii="Times New Roman" w:hAnsi="Times New Roman" w:cs="Times New Roman"/>
        </w:rPr>
        <w:t>dates.</w:t>
      </w:r>
    </w:p>
    <w:p w:rsidR="006943DB" w:rsidRPr="00F23C93" w:rsidRDefault="00F23C93" w:rsidP="00F23C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</w:t>
      </w:r>
      <w:r w:rsidRPr="00F23C93">
        <w:rPr>
          <w:rFonts w:ascii="Times New Roman" w:hAnsi="Times New Roman" w:cs="Times New Roman"/>
        </w:rPr>
        <w:t xml:space="preserve">   </w:t>
      </w:r>
      <w:r w:rsidR="006943DB" w:rsidRPr="00F23C93">
        <w:rPr>
          <w:rFonts w:ascii="Times New Roman" w:hAnsi="Times New Roman" w:cs="Times New Roman"/>
        </w:rPr>
        <w:t>Deputy Registrar Procurement section for information and needful action.</w:t>
      </w:r>
    </w:p>
    <w:p w:rsidR="006943DB" w:rsidRPr="001C630B" w:rsidRDefault="006943DB" w:rsidP="006943DB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E1786A" w:rsidRPr="001C630B" w:rsidRDefault="00E1786A" w:rsidP="00E1786A">
      <w:pPr>
        <w:spacing w:after="0"/>
        <w:jc w:val="both"/>
        <w:rPr>
          <w:rFonts w:ascii="Times New Roman" w:hAnsi="Times New Roman" w:cs="Times New Roman"/>
        </w:rPr>
      </w:pPr>
    </w:p>
    <w:p w:rsidR="00E1786A" w:rsidRDefault="00E1786A" w:rsidP="00E1786A">
      <w:pPr>
        <w:jc w:val="both"/>
        <w:rPr>
          <w:rFonts w:ascii="Times New Roman" w:hAnsi="Times New Roman" w:cs="Times New Roman"/>
        </w:rPr>
      </w:pPr>
    </w:p>
    <w:p w:rsidR="00FC718D" w:rsidRDefault="00FC718D" w:rsidP="00E1786A">
      <w:pPr>
        <w:jc w:val="both"/>
        <w:rPr>
          <w:rFonts w:ascii="Times New Roman" w:hAnsi="Times New Roman" w:cs="Times New Roman"/>
        </w:rPr>
      </w:pPr>
    </w:p>
    <w:p w:rsidR="00D40D13" w:rsidRDefault="00D40D13" w:rsidP="00D40D13">
      <w:pPr>
        <w:spacing w:after="0" w:line="240" w:lineRule="auto"/>
        <w:rPr>
          <w:b/>
        </w:rPr>
      </w:pPr>
      <w:r>
        <w:rPr>
          <w:b/>
        </w:rPr>
        <w:t xml:space="preserve">               </w:t>
      </w:r>
      <w:r w:rsidRPr="001F22B7">
        <w:rPr>
          <w:b/>
          <w:noProof/>
          <w:lang w:eastAsia="en-IN"/>
        </w:rPr>
        <w:drawing>
          <wp:inline distT="0" distB="0" distL="0" distR="0">
            <wp:extent cx="5731510" cy="1027183"/>
            <wp:effectExtent l="19050" t="0" r="254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127" t="42012" r="13908" b="34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p w:rsidR="00D40D13" w:rsidRDefault="00D40D13" w:rsidP="00D40D13">
      <w:pPr>
        <w:spacing w:after="0" w:line="240" w:lineRule="auto"/>
        <w:rPr>
          <w:b/>
        </w:rPr>
      </w:pPr>
    </w:p>
    <w:p w:rsidR="00D40D13" w:rsidRPr="00A52DB3" w:rsidRDefault="00D40D13" w:rsidP="00D40D13">
      <w:pPr>
        <w:spacing w:after="0" w:line="240" w:lineRule="auto"/>
        <w:rPr>
          <w:b/>
          <w:sz w:val="32"/>
          <w:szCs w:val="32"/>
        </w:rPr>
      </w:pPr>
      <w:r>
        <w:rPr>
          <w:b/>
        </w:rPr>
        <w:t xml:space="preserve">                             </w:t>
      </w:r>
      <w:r w:rsidRPr="001F22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A52DB3">
        <w:rPr>
          <w:b/>
          <w:sz w:val="32"/>
          <w:szCs w:val="32"/>
        </w:rPr>
        <w:t>Research Methodology Workshop for PhD Scholar</w:t>
      </w:r>
    </w:p>
    <w:p w:rsidR="00D40D13" w:rsidRPr="00A52DB3" w:rsidRDefault="00D40D13" w:rsidP="00D40D13">
      <w:pPr>
        <w:spacing w:after="0" w:line="240" w:lineRule="auto"/>
        <w:jc w:val="center"/>
        <w:rPr>
          <w:b/>
          <w:sz w:val="32"/>
          <w:szCs w:val="32"/>
        </w:rPr>
      </w:pPr>
      <w:r w:rsidRPr="00A52DB3">
        <w:rPr>
          <w:b/>
          <w:sz w:val="32"/>
          <w:szCs w:val="32"/>
        </w:rPr>
        <w:t xml:space="preserve"> 5th AUGUST 2022</w:t>
      </w:r>
    </w:p>
    <w:p w:rsidR="00D40D13" w:rsidRPr="001F22B7" w:rsidRDefault="00D40D13" w:rsidP="00D40D13">
      <w:pPr>
        <w:spacing w:after="0" w:line="240" w:lineRule="auto"/>
        <w:jc w:val="center"/>
        <w:rPr>
          <w:b/>
          <w:sz w:val="24"/>
          <w:szCs w:val="24"/>
        </w:rPr>
      </w:pPr>
      <w:r w:rsidRPr="00A52DB3">
        <w:rPr>
          <w:b/>
          <w:sz w:val="32"/>
          <w:szCs w:val="32"/>
        </w:rPr>
        <w:t xml:space="preserve">(All Faculty-2021-22 </w:t>
      </w:r>
      <w:r w:rsidR="00A52DB3" w:rsidRPr="00A52DB3">
        <w:rPr>
          <w:b/>
          <w:sz w:val="32"/>
          <w:szCs w:val="32"/>
        </w:rPr>
        <w:t>registered</w:t>
      </w:r>
      <w:r w:rsidRPr="00A52DB3">
        <w:rPr>
          <w:b/>
          <w:sz w:val="32"/>
          <w:szCs w:val="32"/>
        </w:rPr>
        <w:t xml:space="preserve"> students</w:t>
      </w:r>
      <w:r>
        <w:rPr>
          <w:b/>
          <w:sz w:val="24"/>
          <w:szCs w:val="24"/>
        </w:rPr>
        <w:t>)</w:t>
      </w:r>
    </w:p>
    <w:p w:rsidR="00D40D13" w:rsidRPr="00A52DB3" w:rsidRDefault="00D40D13" w:rsidP="00D40D13">
      <w:pPr>
        <w:rPr>
          <w:b/>
          <w:sz w:val="32"/>
          <w:szCs w:val="32"/>
        </w:rPr>
      </w:pPr>
      <w:r w:rsidRPr="001F22B7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        </w:t>
      </w:r>
      <w:r w:rsidRPr="00A52DB3">
        <w:rPr>
          <w:b/>
          <w:sz w:val="32"/>
          <w:szCs w:val="32"/>
        </w:rPr>
        <w:t xml:space="preserve"> SCHEDULE</w:t>
      </w:r>
    </w:p>
    <w:tbl>
      <w:tblPr>
        <w:tblStyle w:val="TableGrid"/>
        <w:tblW w:w="10598" w:type="dxa"/>
        <w:tblInd w:w="-782" w:type="dxa"/>
        <w:tblLook w:val="04A0"/>
      </w:tblPr>
      <w:tblGrid>
        <w:gridCol w:w="3369"/>
        <w:gridCol w:w="3685"/>
        <w:gridCol w:w="3544"/>
      </w:tblGrid>
      <w:tr w:rsidR="00D40D13" w:rsidRPr="001F22B7" w:rsidTr="00103E24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40D13" w:rsidRPr="001F22B7" w:rsidRDefault="00D40D13" w:rsidP="00103E24">
            <w:pPr>
              <w:rPr>
                <w:b/>
                <w:sz w:val="24"/>
                <w:szCs w:val="24"/>
              </w:rPr>
            </w:pPr>
            <w:r w:rsidRPr="001F22B7"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40D13" w:rsidRPr="001F22B7" w:rsidRDefault="00D40D13" w:rsidP="00103E24">
            <w:pPr>
              <w:rPr>
                <w:b/>
                <w:sz w:val="24"/>
                <w:szCs w:val="24"/>
              </w:rPr>
            </w:pPr>
          </w:p>
        </w:tc>
      </w:tr>
      <w:tr w:rsidR="00D40D13" w:rsidRPr="001F22B7" w:rsidTr="00103E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13" w:rsidRPr="001F22B7" w:rsidRDefault="00D40D13" w:rsidP="00103E24">
            <w:pPr>
              <w:jc w:val="center"/>
              <w:rPr>
                <w:b/>
                <w:sz w:val="24"/>
                <w:szCs w:val="24"/>
              </w:rPr>
            </w:pPr>
            <w:r w:rsidRPr="001F22B7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13" w:rsidRPr="001F22B7" w:rsidRDefault="00D40D13" w:rsidP="00103E24">
            <w:pPr>
              <w:jc w:val="center"/>
              <w:rPr>
                <w:b/>
                <w:sz w:val="24"/>
                <w:szCs w:val="24"/>
              </w:rPr>
            </w:pPr>
            <w:r w:rsidRPr="001F22B7">
              <w:rPr>
                <w:b/>
                <w:sz w:val="24"/>
                <w:szCs w:val="24"/>
              </w:rPr>
              <w:t>RESOURCE PERSON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3" w:rsidRPr="001F22B7" w:rsidRDefault="00D40D13" w:rsidP="00103E24">
            <w:pPr>
              <w:rPr>
                <w:b/>
                <w:sz w:val="24"/>
                <w:szCs w:val="24"/>
              </w:rPr>
            </w:pPr>
          </w:p>
        </w:tc>
      </w:tr>
      <w:tr w:rsidR="00D40D13" w:rsidRPr="001F22B7" w:rsidTr="00103E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13" w:rsidRPr="001F22B7" w:rsidRDefault="00D40D13" w:rsidP="00103E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13" w:rsidRPr="001F22B7" w:rsidRDefault="00D40D13" w:rsidP="00103E24">
            <w:pPr>
              <w:jc w:val="center"/>
              <w:rPr>
                <w:b/>
                <w:sz w:val="24"/>
                <w:szCs w:val="24"/>
              </w:rPr>
            </w:pPr>
            <w:r w:rsidRPr="001F22B7">
              <w:rPr>
                <w:b/>
                <w:sz w:val="24"/>
                <w:szCs w:val="24"/>
              </w:rPr>
              <w:t>REGISTRATION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3" w:rsidRPr="001F22B7" w:rsidRDefault="00D40D13" w:rsidP="00103E24">
            <w:pPr>
              <w:rPr>
                <w:b/>
                <w:sz w:val="24"/>
                <w:szCs w:val="24"/>
              </w:rPr>
            </w:pPr>
            <w:r w:rsidRPr="001F22B7">
              <w:rPr>
                <w:b/>
                <w:sz w:val="24"/>
                <w:szCs w:val="24"/>
              </w:rPr>
              <w:t>10AM TO 10.30 AM</w:t>
            </w:r>
          </w:p>
        </w:tc>
      </w:tr>
      <w:tr w:rsidR="00D40D13" w:rsidRPr="0082341D" w:rsidTr="00103E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 xml:space="preserve"> Introduction &amp; initiation to PhD research,</w:t>
            </w:r>
          </w:p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Selection of topics &amp;guides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 xml:space="preserve">Dr N </w:t>
            </w:r>
            <w:proofErr w:type="spellStart"/>
            <w:r w:rsidRPr="0082341D">
              <w:rPr>
                <w:b/>
                <w:sz w:val="24"/>
                <w:szCs w:val="24"/>
              </w:rPr>
              <w:t>Udupa</w:t>
            </w:r>
            <w:proofErr w:type="spellEnd"/>
          </w:p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Research Director</w:t>
            </w:r>
          </w:p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SDM University</w:t>
            </w:r>
          </w:p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2341D">
              <w:rPr>
                <w:b/>
                <w:sz w:val="24"/>
                <w:szCs w:val="24"/>
              </w:rPr>
              <w:t>Dharwad</w:t>
            </w:r>
            <w:proofErr w:type="spellEnd"/>
            <w:r w:rsidRPr="0082341D">
              <w:rPr>
                <w:b/>
                <w:sz w:val="24"/>
                <w:szCs w:val="24"/>
              </w:rPr>
              <w:t xml:space="preserve"> </w:t>
            </w:r>
          </w:p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13" w:rsidRPr="0082341D" w:rsidRDefault="00D40D13" w:rsidP="00103E24">
            <w:pPr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10.30 a.m. to 11.30 noon</w:t>
            </w:r>
          </w:p>
        </w:tc>
      </w:tr>
      <w:tr w:rsidR="00D40D13" w:rsidRPr="0082341D" w:rsidTr="00103E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3" w:rsidRPr="0082341D" w:rsidRDefault="00D40D13" w:rsidP="00103E24">
            <w:pPr>
              <w:shd w:val="clear" w:color="auto" w:fill="FFFFFF"/>
              <w:rPr>
                <w:rFonts w:eastAsia="Times New Roman" w:cs="Arial"/>
                <w:b/>
                <w:color w:val="222222"/>
                <w:sz w:val="24"/>
                <w:szCs w:val="24"/>
                <w:lang w:eastAsia="en-IN"/>
              </w:rPr>
            </w:pPr>
            <w:r w:rsidRPr="0082341D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GB" w:eastAsia="en-IN"/>
              </w:rPr>
              <w:t>Developing a PhD thesis: the science and the writing</w:t>
            </w:r>
          </w:p>
          <w:p w:rsidR="00D40D13" w:rsidRPr="0082341D" w:rsidRDefault="00D40D13" w:rsidP="00103E24">
            <w:pPr>
              <w:shd w:val="clear" w:color="auto" w:fill="FFFFFF"/>
              <w:rPr>
                <w:rFonts w:eastAsia="Times New Roman" w:cs="Arial"/>
                <w:b/>
                <w:color w:val="222222"/>
                <w:sz w:val="24"/>
                <w:szCs w:val="24"/>
                <w:lang w:eastAsia="en-IN"/>
              </w:rPr>
            </w:pPr>
            <w:r w:rsidRPr="0082341D">
              <w:rPr>
                <w:rFonts w:eastAsia="Times New Roman" w:cs="Arial"/>
                <w:b/>
                <w:color w:val="222222"/>
                <w:sz w:val="24"/>
                <w:szCs w:val="24"/>
                <w:lang w:val="en-GB" w:eastAsia="en-IN"/>
              </w:rPr>
              <w:t> </w:t>
            </w:r>
          </w:p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2341D">
              <w:rPr>
                <w:b/>
                <w:sz w:val="24"/>
                <w:szCs w:val="24"/>
              </w:rPr>
              <w:t>Dr.Anura</w:t>
            </w:r>
            <w:proofErr w:type="spellEnd"/>
            <w:r w:rsidRPr="008234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341D">
              <w:rPr>
                <w:b/>
                <w:sz w:val="24"/>
                <w:szCs w:val="24"/>
              </w:rPr>
              <w:t>Kurpad</w:t>
            </w:r>
            <w:proofErr w:type="spellEnd"/>
          </w:p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Prof. &amp; HOD of Physiology</w:t>
            </w:r>
          </w:p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2341D">
              <w:rPr>
                <w:b/>
                <w:sz w:val="24"/>
                <w:szCs w:val="24"/>
              </w:rPr>
              <w:t>St.John’s</w:t>
            </w:r>
            <w:proofErr w:type="spellEnd"/>
            <w:r w:rsidRPr="0082341D">
              <w:rPr>
                <w:b/>
                <w:sz w:val="24"/>
                <w:szCs w:val="24"/>
              </w:rPr>
              <w:t xml:space="preserve"> Medical College, Bangalore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13" w:rsidRPr="0082341D" w:rsidRDefault="00D40D13" w:rsidP="00103E24">
            <w:pPr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11.30am  to 01.00 p.m.</w:t>
            </w:r>
          </w:p>
        </w:tc>
      </w:tr>
      <w:tr w:rsidR="00D40D13" w:rsidRPr="0082341D" w:rsidTr="00103E24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40D13" w:rsidRPr="0082341D" w:rsidRDefault="00D40D13" w:rsidP="00103E24">
            <w:pPr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Lunch Break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40D13" w:rsidRPr="0082341D" w:rsidRDefault="00D40D13" w:rsidP="00103E24">
            <w:pPr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01.00 p.m. to 02.00 p.m.</w:t>
            </w:r>
          </w:p>
        </w:tc>
      </w:tr>
      <w:tr w:rsidR="00D40D13" w:rsidRPr="0082341D" w:rsidTr="00103E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Ethical Issues in relation to PhD Research</w:t>
            </w:r>
          </w:p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13" w:rsidRPr="0082341D" w:rsidRDefault="00D40D13" w:rsidP="00103E24">
            <w:pPr>
              <w:jc w:val="center"/>
              <w:rPr>
                <w:b/>
              </w:rPr>
            </w:pPr>
            <w:proofErr w:type="spellStart"/>
            <w:r w:rsidRPr="0082341D">
              <w:rPr>
                <w:b/>
              </w:rPr>
              <w:t>Dr.M.K.Sudarshan</w:t>
            </w:r>
            <w:proofErr w:type="spellEnd"/>
          </w:p>
          <w:p w:rsidR="00D40D13" w:rsidRPr="0082341D" w:rsidRDefault="00D40D13" w:rsidP="00103E24">
            <w:pPr>
              <w:jc w:val="center"/>
              <w:rPr>
                <w:b/>
              </w:rPr>
            </w:pPr>
            <w:r w:rsidRPr="0082341D">
              <w:rPr>
                <w:b/>
              </w:rPr>
              <w:t xml:space="preserve">Ex- Director, </w:t>
            </w:r>
            <w:proofErr w:type="spellStart"/>
            <w:r w:rsidRPr="0082341D">
              <w:rPr>
                <w:b/>
              </w:rPr>
              <w:t>Retd</w:t>
            </w:r>
            <w:proofErr w:type="spellEnd"/>
            <w:r w:rsidRPr="0082341D">
              <w:rPr>
                <w:b/>
              </w:rPr>
              <w:t xml:space="preserve"> DEAN</w:t>
            </w:r>
          </w:p>
          <w:p w:rsidR="00D40D13" w:rsidRPr="0082341D" w:rsidRDefault="00D40D13" w:rsidP="00103E24">
            <w:pPr>
              <w:jc w:val="center"/>
              <w:rPr>
                <w:b/>
              </w:rPr>
            </w:pPr>
            <w:r w:rsidRPr="0082341D">
              <w:rPr>
                <w:b/>
              </w:rPr>
              <w:t>KIMS Bangalore</w:t>
            </w:r>
          </w:p>
          <w:p w:rsidR="00D40D13" w:rsidRPr="0082341D" w:rsidRDefault="00D40D13" w:rsidP="00103E24">
            <w:pPr>
              <w:shd w:val="clear" w:color="auto" w:fill="E8EAED"/>
              <w:spacing w:line="72" w:lineRule="atLeast"/>
              <w:rPr>
                <w:rFonts w:eastAsia="Times New Roman" w:cs="Arial"/>
                <w:b/>
                <w:color w:val="222222"/>
                <w:lang w:eastAsia="en-IN"/>
              </w:rPr>
            </w:pPr>
            <w:r w:rsidRPr="0082341D">
              <w:rPr>
                <w:rFonts w:eastAsia="Times New Roman" w:cs="Arial"/>
                <w:b/>
                <w:noProof/>
                <w:color w:val="222222"/>
                <w:lang w:eastAsia="en-IN"/>
              </w:rPr>
              <w:drawing>
                <wp:inline distT="0" distB="0" distL="0" distR="0">
                  <wp:extent cx="7620" cy="7620"/>
                  <wp:effectExtent l="0" t="0" r="0" b="0"/>
                  <wp:docPr id="11" name="Picture 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D13" w:rsidRPr="0082341D" w:rsidRDefault="00D40D13" w:rsidP="00103E24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en-IN"/>
              </w:rPr>
            </w:pPr>
            <w:r w:rsidRPr="0082341D">
              <w:rPr>
                <w:rFonts w:eastAsia="Times New Roman" w:cs="Arial"/>
                <w:b/>
                <w:color w:val="222222"/>
                <w:lang w:eastAsia="en-IN"/>
              </w:rPr>
              <w:t xml:space="preserve"> NABH- Principal assessor of Clinical Trials and Ethics Committees</w:t>
            </w:r>
          </w:p>
          <w:p w:rsidR="00D40D13" w:rsidRPr="0082341D" w:rsidRDefault="00D40D13" w:rsidP="00103E24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en-IN"/>
              </w:rPr>
            </w:pPr>
            <w:r w:rsidRPr="0082341D">
              <w:rPr>
                <w:rFonts w:eastAsia="Times New Roman" w:cs="Arial"/>
                <w:b/>
                <w:color w:val="222222"/>
                <w:lang w:eastAsia="en-IN"/>
              </w:rPr>
              <w:t xml:space="preserve">                     New Delhi </w:t>
            </w:r>
          </w:p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13" w:rsidRPr="0082341D" w:rsidRDefault="00D40D13" w:rsidP="00103E24">
            <w:pPr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02.00 p.m. to 3</w:t>
            </w:r>
            <w:r w:rsidR="00A52DB3">
              <w:rPr>
                <w:b/>
                <w:sz w:val="24"/>
                <w:szCs w:val="24"/>
              </w:rPr>
              <w:t>.00</w:t>
            </w:r>
            <w:r w:rsidRPr="0082341D">
              <w:rPr>
                <w:b/>
                <w:sz w:val="24"/>
                <w:szCs w:val="24"/>
              </w:rPr>
              <w:t>p.m.</w:t>
            </w:r>
          </w:p>
        </w:tc>
      </w:tr>
      <w:tr w:rsidR="00D40D13" w:rsidRPr="0082341D" w:rsidTr="00103E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</w:p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</w:p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</w:p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Rules &amp; Regulations Regarding Pursuing  PhD course in RGUHS</w:t>
            </w:r>
          </w:p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</w:p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2341D">
              <w:rPr>
                <w:b/>
                <w:sz w:val="24"/>
                <w:szCs w:val="24"/>
              </w:rPr>
              <w:t>Prof.Rajesh</w:t>
            </w:r>
            <w:proofErr w:type="spellEnd"/>
            <w:r w:rsidRPr="008234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341D">
              <w:rPr>
                <w:b/>
                <w:sz w:val="24"/>
                <w:szCs w:val="24"/>
              </w:rPr>
              <w:t>Shenoy</w:t>
            </w:r>
            <w:proofErr w:type="spellEnd"/>
          </w:p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Director,</w:t>
            </w:r>
          </w:p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341D">
              <w:rPr>
                <w:b/>
                <w:sz w:val="24"/>
                <w:szCs w:val="24"/>
              </w:rPr>
              <w:t>Padmashree</w:t>
            </w:r>
            <w:proofErr w:type="spellEnd"/>
            <w:r w:rsidRPr="0082341D">
              <w:rPr>
                <w:b/>
                <w:sz w:val="24"/>
                <w:szCs w:val="24"/>
              </w:rPr>
              <w:t xml:space="preserve"> Institute of Allied Health Sciences</w:t>
            </w:r>
          </w:p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Bangalore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13" w:rsidRPr="0082341D" w:rsidRDefault="00D40D13" w:rsidP="00103E24">
            <w:pPr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3</w:t>
            </w:r>
            <w:r w:rsidR="00A52DB3">
              <w:rPr>
                <w:b/>
                <w:sz w:val="24"/>
                <w:szCs w:val="24"/>
              </w:rPr>
              <w:t>.00</w:t>
            </w:r>
            <w:r w:rsidRPr="0082341D">
              <w:rPr>
                <w:b/>
                <w:sz w:val="24"/>
                <w:szCs w:val="24"/>
              </w:rPr>
              <w:t xml:space="preserve"> p.m. to 3.45 p.m.</w:t>
            </w:r>
          </w:p>
        </w:tc>
      </w:tr>
      <w:tr w:rsidR="00D40D13" w:rsidRPr="0082341D" w:rsidTr="00103E24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40D13" w:rsidRPr="0082341D" w:rsidRDefault="00D40D13" w:rsidP="00103E24">
            <w:pPr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Coffee Break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40D13" w:rsidRPr="0082341D" w:rsidRDefault="00D40D13" w:rsidP="00103E24">
            <w:pPr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03.45 p.m. to 4 p.m.</w:t>
            </w:r>
          </w:p>
        </w:tc>
      </w:tr>
      <w:tr w:rsidR="00D40D13" w:rsidRPr="0082341D" w:rsidTr="00103E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3" w:rsidRPr="0082341D" w:rsidRDefault="00D40D13" w:rsidP="00103E24">
            <w:pPr>
              <w:shd w:val="clear" w:color="auto" w:fill="FFFFFF"/>
              <w:rPr>
                <w:rFonts w:eastAsia="Times New Roman" w:cs="Arial"/>
                <w:b/>
                <w:color w:val="222222"/>
                <w:sz w:val="24"/>
                <w:szCs w:val="24"/>
                <w:lang w:eastAsia="en-IN"/>
              </w:rPr>
            </w:pPr>
            <w:r w:rsidRPr="0082341D">
              <w:rPr>
                <w:rFonts w:eastAsia="Times New Roman" w:cs="Arial"/>
                <w:b/>
                <w:color w:val="222222"/>
                <w:sz w:val="24"/>
                <w:szCs w:val="24"/>
                <w:lang w:eastAsia="en-IN"/>
              </w:rPr>
              <w:t>Statistical concepts for PhD Research</w:t>
            </w:r>
          </w:p>
          <w:p w:rsidR="00D40D13" w:rsidRPr="0082341D" w:rsidRDefault="00D40D13" w:rsidP="00103E24">
            <w:pPr>
              <w:shd w:val="clear" w:color="auto" w:fill="FFFFFF"/>
              <w:rPr>
                <w:rFonts w:eastAsia="Times New Roman" w:cs="Arial"/>
                <w:b/>
                <w:color w:val="222222"/>
                <w:sz w:val="24"/>
                <w:szCs w:val="24"/>
                <w:lang w:eastAsia="en-IN"/>
              </w:rPr>
            </w:pPr>
            <w:r w:rsidRPr="0082341D">
              <w:rPr>
                <w:rFonts w:eastAsia="Times New Roman" w:cs="Arial"/>
                <w:b/>
                <w:color w:val="222222"/>
                <w:sz w:val="24"/>
                <w:szCs w:val="24"/>
                <w:lang w:eastAsia="en-IN"/>
              </w:rPr>
              <w:t> </w:t>
            </w:r>
          </w:p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3" w:rsidRPr="0082341D" w:rsidRDefault="00D40D13" w:rsidP="00103E24">
            <w:pPr>
              <w:jc w:val="center"/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82341D">
              <w:rPr>
                <w:b/>
                <w:sz w:val="24"/>
                <w:szCs w:val="24"/>
              </w:rPr>
              <w:t>Vadiraj</w:t>
            </w:r>
            <w:proofErr w:type="spellEnd"/>
          </w:p>
          <w:p w:rsidR="00D40D13" w:rsidRPr="0082341D" w:rsidRDefault="00D40D13" w:rsidP="00103E24">
            <w:pPr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 xml:space="preserve"> Associate Professor of Statistics </w:t>
            </w:r>
          </w:p>
          <w:p w:rsidR="00D40D13" w:rsidRPr="0082341D" w:rsidRDefault="00D40D13" w:rsidP="00103E24">
            <w:pPr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Dept. of Community Medicine</w:t>
            </w:r>
          </w:p>
          <w:p w:rsidR="00D40D13" w:rsidRPr="0082341D" w:rsidRDefault="00D40D13" w:rsidP="00103E24">
            <w:pPr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 xml:space="preserve">               MMCRI, Mysore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13" w:rsidRPr="0082341D" w:rsidRDefault="00D40D13" w:rsidP="00103E24">
            <w:pPr>
              <w:rPr>
                <w:b/>
                <w:sz w:val="24"/>
                <w:szCs w:val="24"/>
              </w:rPr>
            </w:pPr>
            <w:r w:rsidRPr="0082341D">
              <w:rPr>
                <w:b/>
                <w:sz w:val="24"/>
                <w:szCs w:val="24"/>
              </w:rPr>
              <w:t>4</w:t>
            </w:r>
            <w:r w:rsidR="00A52DB3">
              <w:rPr>
                <w:b/>
                <w:sz w:val="24"/>
                <w:szCs w:val="24"/>
              </w:rPr>
              <w:t>.00</w:t>
            </w:r>
            <w:r w:rsidRPr="0082341D">
              <w:rPr>
                <w:b/>
                <w:sz w:val="24"/>
                <w:szCs w:val="24"/>
              </w:rPr>
              <w:t xml:space="preserve"> PM to 5</w:t>
            </w:r>
            <w:r w:rsidR="00A52DB3">
              <w:rPr>
                <w:b/>
                <w:sz w:val="24"/>
                <w:szCs w:val="24"/>
              </w:rPr>
              <w:t xml:space="preserve">.00 </w:t>
            </w:r>
            <w:r w:rsidRPr="0082341D">
              <w:rPr>
                <w:b/>
                <w:sz w:val="24"/>
                <w:szCs w:val="24"/>
              </w:rPr>
              <w:t xml:space="preserve">PM </w:t>
            </w:r>
          </w:p>
        </w:tc>
      </w:tr>
    </w:tbl>
    <w:p w:rsidR="0060301D" w:rsidRPr="00B41711" w:rsidRDefault="00D40D13" w:rsidP="009C1B03">
      <w:pPr>
        <w:rPr>
          <w:b/>
          <w:sz w:val="28"/>
          <w:szCs w:val="28"/>
        </w:rPr>
      </w:pPr>
      <w:r w:rsidRPr="00B41711">
        <w:rPr>
          <w:b/>
          <w:sz w:val="28"/>
          <w:szCs w:val="28"/>
        </w:rPr>
        <w:t>Note: Last 10 minutes for each</w:t>
      </w:r>
      <w:r w:rsidR="009C1B03" w:rsidRPr="00B41711">
        <w:rPr>
          <w:b/>
          <w:sz w:val="28"/>
          <w:szCs w:val="28"/>
        </w:rPr>
        <w:t xml:space="preserve"> session shall be for discussi</w:t>
      </w:r>
      <w:r w:rsidR="00E75297" w:rsidRPr="00B41711">
        <w:rPr>
          <w:b/>
          <w:sz w:val="28"/>
          <w:szCs w:val="28"/>
        </w:rPr>
        <w:t>on</w:t>
      </w:r>
    </w:p>
    <w:p w:rsidR="006E13A9" w:rsidRPr="001C630B" w:rsidRDefault="006E13A9" w:rsidP="006E13A9">
      <w:pPr>
        <w:rPr>
          <w:rFonts w:ascii="Times New Roman" w:hAnsi="Times New Roman" w:cs="Times New Roman"/>
          <w:sz w:val="16"/>
        </w:rPr>
      </w:pPr>
      <w:r w:rsidRPr="001C63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60301D" w:rsidRPr="00B41711" w:rsidRDefault="0060301D" w:rsidP="0087444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F5332" w:rsidRDefault="003F5332" w:rsidP="00874442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</w:p>
    <w:p w:rsidR="003F5332" w:rsidRDefault="003F5332" w:rsidP="00874442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</w:p>
    <w:p w:rsidR="006E13A9" w:rsidRDefault="006E13A9" w:rsidP="00874442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</w:p>
    <w:p w:rsidR="006E13A9" w:rsidRDefault="006E13A9" w:rsidP="00874442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</w:p>
    <w:sectPr w:rsidR="006E13A9" w:rsidSect="003F5332">
      <w:pgSz w:w="11906" w:h="16838"/>
      <w:pgMar w:top="0" w:right="1133" w:bottom="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954" w:rsidRDefault="004A1954" w:rsidP="006C351C">
      <w:pPr>
        <w:spacing w:after="0" w:line="240" w:lineRule="auto"/>
      </w:pPr>
      <w:r>
        <w:separator/>
      </w:r>
    </w:p>
  </w:endnote>
  <w:endnote w:type="continuationSeparator" w:id="1">
    <w:p w:rsidR="004A1954" w:rsidRDefault="004A1954" w:rsidP="006C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954" w:rsidRDefault="004A1954" w:rsidP="006C351C">
      <w:pPr>
        <w:spacing w:after="0" w:line="240" w:lineRule="auto"/>
      </w:pPr>
      <w:r>
        <w:separator/>
      </w:r>
    </w:p>
  </w:footnote>
  <w:footnote w:type="continuationSeparator" w:id="1">
    <w:p w:rsidR="004A1954" w:rsidRDefault="004A1954" w:rsidP="006C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BA1"/>
    <w:multiLevelType w:val="hybridMultilevel"/>
    <w:tmpl w:val="682AB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61EC"/>
    <w:multiLevelType w:val="hybridMultilevel"/>
    <w:tmpl w:val="2AFEDC6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11FBC"/>
    <w:multiLevelType w:val="hybridMultilevel"/>
    <w:tmpl w:val="144643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2898"/>
    <w:multiLevelType w:val="hybridMultilevel"/>
    <w:tmpl w:val="0B96D6C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62DC7"/>
    <w:multiLevelType w:val="hybridMultilevel"/>
    <w:tmpl w:val="933029C6"/>
    <w:lvl w:ilvl="0" w:tplc="D592CD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C5063"/>
    <w:multiLevelType w:val="hybridMultilevel"/>
    <w:tmpl w:val="A2AADA9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06513"/>
    <w:multiLevelType w:val="hybridMultilevel"/>
    <w:tmpl w:val="05CC9B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839AC"/>
    <w:multiLevelType w:val="hybridMultilevel"/>
    <w:tmpl w:val="144643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57F14"/>
    <w:multiLevelType w:val="hybridMultilevel"/>
    <w:tmpl w:val="144643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7435E"/>
    <w:multiLevelType w:val="hybridMultilevel"/>
    <w:tmpl w:val="A19C6138"/>
    <w:lvl w:ilvl="0" w:tplc="864485B2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3A3783"/>
    <w:multiLevelType w:val="hybridMultilevel"/>
    <w:tmpl w:val="144643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E0319"/>
    <w:multiLevelType w:val="hybridMultilevel"/>
    <w:tmpl w:val="0B96D6C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F6D"/>
    <w:multiLevelType w:val="hybridMultilevel"/>
    <w:tmpl w:val="144643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67926"/>
    <w:multiLevelType w:val="hybridMultilevel"/>
    <w:tmpl w:val="05CC9B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07952"/>
    <w:multiLevelType w:val="hybridMultilevel"/>
    <w:tmpl w:val="682AB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46ECA"/>
    <w:multiLevelType w:val="hybridMultilevel"/>
    <w:tmpl w:val="144643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421A5"/>
    <w:multiLevelType w:val="hybridMultilevel"/>
    <w:tmpl w:val="0B96D6C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D582F"/>
    <w:multiLevelType w:val="hybridMultilevel"/>
    <w:tmpl w:val="933029C6"/>
    <w:lvl w:ilvl="0" w:tplc="D592CD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3"/>
  </w:num>
  <w:num w:numId="5">
    <w:abstractNumId w:val="15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8"/>
  </w:num>
  <w:num w:numId="11">
    <w:abstractNumId w:val="6"/>
  </w:num>
  <w:num w:numId="12">
    <w:abstractNumId w:val="1"/>
  </w:num>
  <w:num w:numId="13">
    <w:abstractNumId w:val="5"/>
  </w:num>
  <w:num w:numId="14">
    <w:abstractNumId w:val="17"/>
  </w:num>
  <w:num w:numId="15">
    <w:abstractNumId w:val="0"/>
  </w:num>
  <w:num w:numId="16">
    <w:abstractNumId w:val="14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A06"/>
    <w:rsid w:val="00002E4A"/>
    <w:rsid w:val="00007261"/>
    <w:rsid w:val="00022CFA"/>
    <w:rsid w:val="00023513"/>
    <w:rsid w:val="000358D1"/>
    <w:rsid w:val="00036174"/>
    <w:rsid w:val="00041614"/>
    <w:rsid w:val="00044965"/>
    <w:rsid w:val="00045B2F"/>
    <w:rsid w:val="00056855"/>
    <w:rsid w:val="000625B0"/>
    <w:rsid w:val="00066A30"/>
    <w:rsid w:val="00071A57"/>
    <w:rsid w:val="000B751F"/>
    <w:rsid w:val="000C0BE5"/>
    <w:rsid w:val="000C0EF2"/>
    <w:rsid w:val="000D252C"/>
    <w:rsid w:val="000E1C52"/>
    <w:rsid w:val="00121593"/>
    <w:rsid w:val="00167298"/>
    <w:rsid w:val="001842FE"/>
    <w:rsid w:val="0018464F"/>
    <w:rsid w:val="001A0240"/>
    <w:rsid w:val="001A11A6"/>
    <w:rsid w:val="001B239F"/>
    <w:rsid w:val="001C0539"/>
    <w:rsid w:val="001C5C20"/>
    <w:rsid w:val="001C630B"/>
    <w:rsid w:val="001E2556"/>
    <w:rsid w:val="001E277F"/>
    <w:rsid w:val="001F10CD"/>
    <w:rsid w:val="001F1744"/>
    <w:rsid w:val="00210A83"/>
    <w:rsid w:val="00212D04"/>
    <w:rsid w:val="00215142"/>
    <w:rsid w:val="00236D20"/>
    <w:rsid w:val="00257EAB"/>
    <w:rsid w:val="0026094F"/>
    <w:rsid w:val="002630B7"/>
    <w:rsid w:val="00280A86"/>
    <w:rsid w:val="002A4578"/>
    <w:rsid w:val="002C2663"/>
    <w:rsid w:val="002C58BB"/>
    <w:rsid w:val="002D0AF0"/>
    <w:rsid w:val="002D2EDE"/>
    <w:rsid w:val="002D33B5"/>
    <w:rsid w:val="002F1807"/>
    <w:rsid w:val="003040EE"/>
    <w:rsid w:val="003044B2"/>
    <w:rsid w:val="00310452"/>
    <w:rsid w:val="00310A90"/>
    <w:rsid w:val="00312FC7"/>
    <w:rsid w:val="00314BAF"/>
    <w:rsid w:val="00316102"/>
    <w:rsid w:val="0033125F"/>
    <w:rsid w:val="00340E4B"/>
    <w:rsid w:val="003411B3"/>
    <w:rsid w:val="00346078"/>
    <w:rsid w:val="00361766"/>
    <w:rsid w:val="0037381D"/>
    <w:rsid w:val="00384D31"/>
    <w:rsid w:val="00385554"/>
    <w:rsid w:val="00394539"/>
    <w:rsid w:val="003B087D"/>
    <w:rsid w:val="003B2FA3"/>
    <w:rsid w:val="003B5C83"/>
    <w:rsid w:val="003C0FC2"/>
    <w:rsid w:val="003C15AF"/>
    <w:rsid w:val="003D05AF"/>
    <w:rsid w:val="003D772F"/>
    <w:rsid w:val="003E4943"/>
    <w:rsid w:val="003F41CC"/>
    <w:rsid w:val="003F5332"/>
    <w:rsid w:val="0040234F"/>
    <w:rsid w:val="004066B9"/>
    <w:rsid w:val="00432411"/>
    <w:rsid w:val="00457FF7"/>
    <w:rsid w:val="00461241"/>
    <w:rsid w:val="0046548D"/>
    <w:rsid w:val="00465EF4"/>
    <w:rsid w:val="00467487"/>
    <w:rsid w:val="004707C8"/>
    <w:rsid w:val="004948F4"/>
    <w:rsid w:val="004A1954"/>
    <w:rsid w:val="004B4A1B"/>
    <w:rsid w:val="004C025C"/>
    <w:rsid w:val="004E0396"/>
    <w:rsid w:val="004E4A96"/>
    <w:rsid w:val="005116B9"/>
    <w:rsid w:val="00516EE1"/>
    <w:rsid w:val="005244EB"/>
    <w:rsid w:val="0054118B"/>
    <w:rsid w:val="00545CE2"/>
    <w:rsid w:val="005674A4"/>
    <w:rsid w:val="00570FC7"/>
    <w:rsid w:val="00583B2B"/>
    <w:rsid w:val="005A4972"/>
    <w:rsid w:val="005B0724"/>
    <w:rsid w:val="005C6B8E"/>
    <w:rsid w:val="005D76A5"/>
    <w:rsid w:val="005F23C3"/>
    <w:rsid w:val="005F244D"/>
    <w:rsid w:val="0060301D"/>
    <w:rsid w:val="006069DF"/>
    <w:rsid w:val="006156FE"/>
    <w:rsid w:val="006217E2"/>
    <w:rsid w:val="0062315F"/>
    <w:rsid w:val="006325C2"/>
    <w:rsid w:val="0065457D"/>
    <w:rsid w:val="0065566A"/>
    <w:rsid w:val="00660E4D"/>
    <w:rsid w:val="006641A2"/>
    <w:rsid w:val="006721F5"/>
    <w:rsid w:val="00677E92"/>
    <w:rsid w:val="00677ECA"/>
    <w:rsid w:val="006870E8"/>
    <w:rsid w:val="006926BA"/>
    <w:rsid w:val="006943DB"/>
    <w:rsid w:val="00697BEC"/>
    <w:rsid w:val="00697DF9"/>
    <w:rsid w:val="006C0F88"/>
    <w:rsid w:val="006C351C"/>
    <w:rsid w:val="006D0498"/>
    <w:rsid w:val="006D33C7"/>
    <w:rsid w:val="006E13A9"/>
    <w:rsid w:val="006F3336"/>
    <w:rsid w:val="006F7655"/>
    <w:rsid w:val="00700A8E"/>
    <w:rsid w:val="00701BFD"/>
    <w:rsid w:val="00714677"/>
    <w:rsid w:val="0072050C"/>
    <w:rsid w:val="00734588"/>
    <w:rsid w:val="007402B0"/>
    <w:rsid w:val="0075231F"/>
    <w:rsid w:val="007634EA"/>
    <w:rsid w:val="0077090D"/>
    <w:rsid w:val="00774B43"/>
    <w:rsid w:val="00782533"/>
    <w:rsid w:val="007963BC"/>
    <w:rsid w:val="007A173A"/>
    <w:rsid w:val="007A3D58"/>
    <w:rsid w:val="007C0619"/>
    <w:rsid w:val="007C19C6"/>
    <w:rsid w:val="007D1784"/>
    <w:rsid w:val="007D2FE2"/>
    <w:rsid w:val="007D3239"/>
    <w:rsid w:val="007E5B89"/>
    <w:rsid w:val="007F57EF"/>
    <w:rsid w:val="00802F9D"/>
    <w:rsid w:val="00804D09"/>
    <w:rsid w:val="00807F0F"/>
    <w:rsid w:val="00813B23"/>
    <w:rsid w:val="00817144"/>
    <w:rsid w:val="00832FE2"/>
    <w:rsid w:val="0084113A"/>
    <w:rsid w:val="008524BD"/>
    <w:rsid w:val="00853B45"/>
    <w:rsid w:val="00855A1A"/>
    <w:rsid w:val="008671BF"/>
    <w:rsid w:val="00870C8B"/>
    <w:rsid w:val="00874442"/>
    <w:rsid w:val="0088213B"/>
    <w:rsid w:val="00885DB4"/>
    <w:rsid w:val="0089186C"/>
    <w:rsid w:val="008A1ACA"/>
    <w:rsid w:val="008A3F09"/>
    <w:rsid w:val="008A7598"/>
    <w:rsid w:val="008B1E70"/>
    <w:rsid w:val="008B31B9"/>
    <w:rsid w:val="008C54CF"/>
    <w:rsid w:val="008D4607"/>
    <w:rsid w:val="008E256F"/>
    <w:rsid w:val="008E2EC7"/>
    <w:rsid w:val="008F29E5"/>
    <w:rsid w:val="008F4B4B"/>
    <w:rsid w:val="00905D8C"/>
    <w:rsid w:val="009121A2"/>
    <w:rsid w:val="00913216"/>
    <w:rsid w:val="00914B57"/>
    <w:rsid w:val="00920AEF"/>
    <w:rsid w:val="00933DE9"/>
    <w:rsid w:val="009401E9"/>
    <w:rsid w:val="00974634"/>
    <w:rsid w:val="00976937"/>
    <w:rsid w:val="00980656"/>
    <w:rsid w:val="009944F4"/>
    <w:rsid w:val="009A2CC5"/>
    <w:rsid w:val="009C05F9"/>
    <w:rsid w:val="009C1B03"/>
    <w:rsid w:val="009D4D09"/>
    <w:rsid w:val="009E2124"/>
    <w:rsid w:val="009F7B9B"/>
    <w:rsid w:val="00A069A2"/>
    <w:rsid w:val="00A069F9"/>
    <w:rsid w:val="00A11057"/>
    <w:rsid w:val="00A31A06"/>
    <w:rsid w:val="00A43D9F"/>
    <w:rsid w:val="00A477DB"/>
    <w:rsid w:val="00A52DB3"/>
    <w:rsid w:val="00A57B08"/>
    <w:rsid w:val="00A6389C"/>
    <w:rsid w:val="00A64C4E"/>
    <w:rsid w:val="00A70613"/>
    <w:rsid w:val="00A923DB"/>
    <w:rsid w:val="00AB018C"/>
    <w:rsid w:val="00AC04EF"/>
    <w:rsid w:val="00AC15CF"/>
    <w:rsid w:val="00AC1615"/>
    <w:rsid w:val="00AC1C6D"/>
    <w:rsid w:val="00B10DFF"/>
    <w:rsid w:val="00B13BA9"/>
    <w:rsid w:val="00B148F8"/>
    <w:rsid w:val="00B26BD6"/>
    <w:rsid w:val="00B26BF8"/>
    <w:rsid w:val="00B36CAC"/>
    <w:rsid w:val="00B41711"/>
    <w:rsid w:val="00B57067"/>
    <w:rsid w:val="00B81E81"/>
    <w:rsid w:val="00B857DE"/>
    <w:rsid w:val="00BA1FB7"/>
    <w:rsid w:val="00BD2CC0"/>
    <w:rsid w:val="00BD5382"/>
    <w:rsid w:val="00BE06B0"/>
    <w:rsid w:val="00BE4C95"/>
    <w:rsid w:val="00C0269B"/>
    <w:rsid w:val="00C029BA"/>
    <w:rsid w:val="00C11BA9"/>
    <w:rsid w:val="00C11D20"/>
    <w:rsid w:val="00C3003F"/>
    <w:rsid w:val="00C41563"/>
    <w:rsid w:val="00C61450"/>
    <w:rsid w:val="00C66E3E"/>
    <w:rsid w:val="00C76601"/>
    <w:rsid w:val="00C80302"/>
    <w:rsid w:val="00C916F4"/>
    <w:rsid w:val="00C935A1"/>
    <w:rsid w:val="00CA6C54"/>
    <w:rsid w:val="00CA7BCE"/>
    <w:rsid w:val="00CB0DAA"/>
    <w:rsid w:val="00CB3C5B"/>
    <w:rsid w:val="00CB5274"/>
    <w:rsid w:val="00CC6126"/>
    <w:rsid w:val="00CD78A6"/>
    <w:rsid w:val="00CF5249"/>
    <w:rsid w:val="00CF6097"/>
    <w:rsid w:val="00D00369"/>
    <w:rsid w:val="00D24305"/>
    <w:rsid w:val="00D24483"/>
    <w:rsid w:val="00D365A7"/>
    <w:rsid w:val="00D40D13"/>
    <w:rsid w:val="00D43CCF"/>
    <w:rsid w:val="00D65357"/>
    <w:rsid w:val="00D65999"/>
    <w:rsid w:val="00D80440"/>
    <w:rsid w:val="00D85503"/>
    <w:rsid w:val="00DA1B30"/>
    <w:rsid w:val="00DA3192"/>
    <w:rsid w:val="00DC2823"/>
    <w:rsid w:val="00DD14DB"/>
    <w:rsid w:val="00DD4B6B"/>
    <w:rsid w:val="00DE0C4B"/>
    <w:rsid w:val="00DE46F4"/>
    <w:rsid w:val="00DF348D"/>
    <w:rsid w:val="00E13047"/>
    <w:rsid w:val="00E1786A"/>
    <w:rsid w:val="00E22A8A"/>
    <w:rsid w:val="00E230A4"/>
    <w:rsid w:val="00E27C33"/>
    <w:rsid w:val="00E31F33"/>
    <w:rsid w:val="00E41E68"/>
    <w:rsid w:val="00E510C4"/>
    <w:rsid w:val="00E510D9"/>
    <w:rsid w:val="00E57BCB"/>
    <w:rsid w:val="00E673B9"/>
    <w:rsid w:val="00E75124"/>
    <w:rsid w:val="00E75297"/>
    <w:rsid w:val="00E7638E"/>
    <w:rsid w:val="00EB05FC"/>
    <w:rsid w:val="00EC196C"/>
    <w:rsid w:val="00ED1611"/>
    <w:rsid w:val="00EE3A54"/>
    <w:rsid w:val="00EE62F5"/>
    <w:rsid w:val="00EF521E"/>
    <w:rsid w:val="00EF6768"/>
    <w:rsid w:val="00F05494"/>
    <w:rsid w:val="00F21806"/>
    <w:rsid w:val="00F23C93"/>
    <w:rsid w:val="00F3581A"/>
    <w:rsid w:val="00F438F2"/>
    <w:rsid w:val="00F43BCD"/>
    <w:rsid w:val="00F52D65"/>
    <w:rsid w:val="00F739CB"/>
    <w:rsid w:val="00F8553C"/>
    <w:rsid w:val="00F96888"/>
    <w:rsid w:val="00FA1D02"/>
    <w:rsid w:val="00FC718D"/>
    <w:rsid w:val="00FD1D08"/>
    <w:rsid w:val="00FE293E"/>
    <w:rsid w:val="00FE35E1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255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721F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E4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1C"/>
  </w:style>
  <w:style w:type="paragraph" w:styleId="Footer">
    <w:name w:val="footer"/>
    <w:basedOn w:val="Normal"/>
    <w:link w:val="FooterChar"/>
    <w:uiPriority w:val="99"/>
    <w:unhideWhenUsed/>
    <w:rsid w:val="006C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1C"/>
  </w:style>
  <w:style w:type="character" w:styleId="FollowedHyperlink">
    <w:name w:val="FollowedHyperlink"/>
    <w:basedOn w:val="DefaultParagraphFont"/>
    <w:uiPriority w:val="99"/>
    <w:semiHidden/>
    <w:unhideWhenUsed/>
    <w:rsid w:val="001E277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0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2B0"/>
    <w:rPr>
      <w:b/>
      <w:bCs/>
      <w:sz w:val="20"/>
      <w:szCs w:val="20"/>
    </w:rPr>
  </w:style>
  <w:style w:type="paragraph" w:styleId="NoSpacing">
    <w:name w:val="No Spacing"/>
    <w:uiPriority w:val="1"/>
    <w:qFormat/>
    <w:rsid w:val="000361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nBICqju_eh_IKOcGjXfBKcKe56trUf-q456dbAKVF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mailto:rguhsr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uhsresear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190</cp:revision>
  <cp:lastPrinted>2022-07-14T05:06:00Z</cp:lastPrinted>
  <dcterms:created xsi:type="dcterms:W3CDTF">2018-02-17T07:55:00Z</dcterms:created>
  <dcterms:modified xsi:type="dcterms:W3CDTF">2022-07-16T11:26:00Z</dcterms:modified>
</cp:coreProperties>
</file>